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45B3BFEA" w:rsidR="00447A7B" w:rsidRPr="00C77245" w:rsidRDefault="00DF4AA7"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 xml:space="preserve">Ministra Funduszy i Polityki Regionalnej z dnia 17 kwietnia 2024 r. w sprawie udzielania pomocy de </w:t>
      </w:r>
      <w:proofErr w:type="spellStart"/>
      <w:r w:rsidRPr="00DF4AA7">
        <w:rPr>
          <w:rFonts w:asciiTheme="minorHAnsi" w:hAnsiTheme="minorHAnsi" w:cstheme="minorHAnsi"/>
          <w:b/>
          <w:bCs/>
        </w:rPr>
        <w:t>minimis</w:t>
      </w:r>
      <w:proofErr w:type="spellEnd"/>
      <w:r w:rsidRPr="00DF4AA7">
        <w:rPr>
          <w:rFonts w:asciiTheme="minorHAnsi" w:hAnsiTheme="minorHAnsi" w:cstheme="minorHAnsi"/>
          <w:b/>
          <w:bCs/>
        </w:rPr>
        <w:t xml:space="preserve"> w ramach regionalnych programów na lata 2021–2027</w:t>
      </w:r>
      <w:r w:rsidR="00447A7B"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E80C364"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w:t>
      </w:r>
      <w:r w:rsidR="00D368E9">
        <w:rPr>
          <w:rFonts w:asciiTheme="minorHAnsi" w:hAnsiTheme="minorHAnsi" w:cstheme="minorHAnsi"/>
        </w:rPr>
        <w:t xml:space="preserve">a lub zaniechania Beneficjenta </w:t>
      </w:r>
      <w:r w:rsidRPr="00C77245">
        <w:rPr>
          <w:rFonts w:asciiTheme="minorHAnsi" w:hAnsiTheme="minorHAnsi" w:cstheme="minorHAnsi"/>
        </w:rPr>
        <w:t>/ partner</w:t>
      </w:r>
      <w:r w:rsidR="0004066D" w:rsidRPr="00C77245">
        <w:rPr>
          <w:rFonts w:asciiTheme="minorHAnsi" w:hAnsiTheme="minorHAnsi" w:cstheme="minorHAnsi"/>
        </w:rPr>
        <w:t xml:space="preserve">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w:t>
      </w:r>
      <w:r w:rsidR="00F46957" w:rsidRPr="00C77245">
        <w:rPr>
          <w:rFonts w:asciiTheme="minorHAnsi" w:hAnsiTheme="minorHAnsi" w:cstheme="minorHAnsi"/>
        </w:rPr>
        <w:t xml:space="preserve">, które ma </w:t>
      </w:r>
      <w:r w:rsidR="00F46957" w:rsidRPr="00C77245">
        <w:rPr>
          <w:rFonts w:asciiTheme="minorHAnsi" w:hAnsiTheme="minorHAnsi" w:cstheme="minorHAnsi"/>
        </w:rPr>
        <w:lastRenderedPageBreak/>
        <w:t>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10C6D1DA" w:rsidR="00030030" w:rsidRPr="00C77245" w:rsidRDefault="002324A5" w:rsidP="00F1491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de </w:t>
      </w:r>
      <w:proofErr w:type="spellStart"/>
      <w:r w:rsidRPr="00030030">
        <w:rPr>
          <w:rFonts w:asciiTheme="minorHAnsi" w:hAnsiTheme="minorHAnsi" w:cstheme="minorHAnsi"/>
        </w:rPr>
        <w:t>minimis</w:t>
      </w:r>
      <w:proofErr w:type="spellEnd"/>
      <w:r w:rsidRPr="00030030">
        <w:rPr>
          <w:rFonts w:asciiTheme="minorHAnsi" w:hAnsiTheme="minorHAnsi" w:cstheme="minorHAnsi"/>
        </w:rPr>
        <w:t xml:space="preserve">” – </w:t>
      </w:r>
      <w:r w:rsidR="00030030" w:rsidRPr="00F73428">
        <w:rPr>
          <w:rFonts w:asciiTheme="minorHAnsi" w:hAnsiTheme="minorHAnsi" w:cstheme="minorHAnsi"/>
        </w:rPr>
        <w:t xml:space="preserve">należy przez to rozumieć pomoc zgodną z przepisami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00030030" w:rsidRPr="00C7724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 xml:space="preserve">oraz art. 107 ust. 2 i 3 Traktatu o funkcjonowaniu Unii Europejskiej oraz pomoc de </w:t>
      </w:r>
      <w:proofErr w:type="spellStart"/>
      <w:r w:rsidR="002324A5" w:rsidRPr="00030030">
        <w:rPr>
          <w:rFonts w:asciiTheme="minorHAnsi" w:hAnsiTheme="minorHAnsi" w:cstheme="minorHAnsi"/>
        </w:rPr>
        <w:t>minimis</w:t>
      </w:r>
      <w:proofErr w:type="spellEnd"/>
      <w:r w:rsidR="002324A5" w:rsidRPr="00030030">
        <w:rPr>
          <w:rFonts w:asciiTheme="minorHAnsi" w:hAnsiTheme="minorHAnsi" w:cstheme="minorHAnsi"/>
        </w:rPr>
        <w:t>,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6482B16E"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242361">
        <w:rPr>
          <w:rFonts w:asciiTheme="minorHAnsi" w:hAnsiTheme="minorHAnsi" w:cstheme="minorHAnsi"/>
          <w:sz w:val="24"/>
          <w:szCs w:val="24"/>
        </w:rPr>
        <w:t>/</w:t>
      </w:r>
      <w:r w:rsidR="007B401C" w:rsidRPr="00C77245">
        <w:rPr>
          <w:rFonts w:asciiTheme="minorHAnsi" w:hAnsiTheme="minorHAnsi" w:cstheme="minorHAnsi"/>
          <w:sz w:val="24"/>
          <w:szCs w:val="24"/>
        </w:rPr>
        <w:t xml:space="preserve">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3ADD2E42"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r w:rsidR="00884B17">
        <w:rPr>
          <w:rFonts w:asciiTheme="minorHAnsi" w:hAnsiTheme="minorHAnsi" w:cstheme="minorHAnsi"/>
        </w:rPr>
        <w:t xml:space="preserve"> </w:t>
      </w:r>
      <w:r w:rsidR="00884B17" w:rsidRPr="00884B17">
        <w:rPr>
          <w:rFonts w:asciiTheme="minorHAnsi" w:hAnsiTheme="minorHAnsi" w:cstheme="minorHAnsi"/>
        </w:rPr>
        <w:t>(po uruchomieniu odpowied</w:t>
      </w:r>
      <w:r w:rsidR="00884B17">
        <w:rPr>
          <w:rFonts w:asciiTheme="minorHAnsi" w:hAnsiTheme="minorHAnsi" w:cstheme="minorHAnsi"/>
        </w:rPr>
        <w:t>niej funkcjonalności w CST2021)</w:t>
      </w:r>
      <w:r w:rsidRPr="00C77245">
        <w:rPr>
          <w:rFonts w:asciiTheme="minorHAnsi" w:hAnsiTheme="minorHAnsi" w:cstheme="minorHAnsi"/>
        </w:rPr>
        <w:t>;</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5B7C30F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57AD0050"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884B17">
        <w:rPr>
          <w:rFonts w:asciiTheme="minorHAnsi" w:hAnsiTheme="minorHAnsi" w:cstheme="minorHAnsi"/>
          <w:sz w:val="24"/>
          <w:szCs w:val="24"/>
        </w:rPr>
        <w:t xml:space="preserve"> </w:t>
      </w:r>
      <w:r w:rsidR="00884B17" w:rsidRPr="00884B17">
        <w:rPr>
          <w:rFonts w:asciiTheme="minorHAnsi" w:hAnsiTheme="minorHAnsi" w:cstheme="minorHAnsi"/>
          <w:sz w:val="24"/>
          <w:szCs w:val="24"/>
        </w:rPr>
        <w:t>(po uruchomieniu odpowied</w:t>
      </w:r>
      <w:r w:rsidR="00884B17">
        <w:rPr>
          <w:rFonts w:asciiTheme="minorHAnsi" w:hAnsiTheme="minorHAnsi" w:cstheme="minorHAnsi"/>
          <w:sz w:val="24"/>
          <w:szCs w:val="24"/>
        </w:rPr>
        <w:t>niej funkcjonalności w CST2021)</w:t>
      </w:r>
      <w:r w:rsidRPr="00C77245">
        <w:rPr>
          <w:rFonts w:asciiTheme="minorHAnsi" w:hAnsiTheme="minorHAnsi" w:cstheme="minorHAnsi"/>
          <w:sz w:val="24"/>
          <w:szCs w:val="24"/>
        </w:rPr>
        <w:t>.</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34613F3C"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lastRenderedPageBreak/>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3277C6C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42EA9B71"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990FE6">
        <w:rPr>
          <w:rFonts w:asciiTheme="minorHAnsi" w:hAnsiTheme="minorHAnsi" w:cstheme="minorHAnsi"/>
          <w:sz w:val="24"/>
          <w:szCs w:val="24"/>
        </w:rPr>
        <w:t xml:space="preserve"> 90</w:t>
      </w:r>
      <w:r w:rsidRPr="00C77245">
        <w:rPr>
          <w:rFonts w:asciiTheme="minorHAnsi" w:hAnsiTheme="minorHAnsi" w:cstheme="minorHAnsi"/>
          <w:sz w:val="24"/>
          <w:szCs w:val="24"/>
        </w:rPr>
        <w:t xml:space="preserve">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990FE6">
        <w:rPr>
          <w:rFonts w:asciiTheme="minorHAnsi" w:hAnsiTheme="minorHAnsi" w:cstheme="minorHAnsi"/>
          <w:sz w:val="24"/>
          <w:szCs w:val="24"/>
        </w:rPr>
        <w:t>bieg terminu 90</w:t>
      </w:r>
      <w:r w:rsidR="004B2394" w:rsidRPr="00C77245">
        <w:rPr>
          <w:rFonts w:asciiTheme="minorHAnsi" w:hAnsiTheme="minorHAnsi" w:cstheme="minorHAnsi"/>
          <w:sz w:val="24"/>
          <w:szCs w:val="24"/>
        </w:rPr>
        <w:t xml:space="preserve">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6373F7F5" w:rsidR="00217D95" w:rsidRPr="00C77245" w:rsidRDefault="00084622"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w:t>
      </w:r>
      <w:r>
        <w:rPr>
          <w:rStyle w:val="Odwoanieprzypisudolnego"/>
          <w:rFonts w:asciiTheme="minorHAnsi" w:hAnsiTheme="minorHAnsi" w:cstheme="minorHAnsi"/>
          <w:sz w:val="24"/>
          <w:szCs w:val="24"/>
        </w:rPr>
        <w:footnoteReference w:id="10"/>
      </w:r>
      <w:r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Ponadto, </w:t>
      </w:r>
      <w:r w:rsidR="00064871" w:rsidRPr="00C77245">
        <w:rPr>
          <w:rFonts w:asciiTheme="minorHAnsi" w:eastAsia="Calibri" w:hAnsiTheme="minorHAnsi" w:cstheme="minorHAnsi"/>
          <w:sz w:val="24"/>
          <w:szCs w:val="24"/>
        </w:rPr>
        <w:t>Beneficjent zobowi</w:t>
      </w:r>
      <w:r w:rsidR="00064871" w:rsidRPr="00C77245">
        <w:rPr>
          <w:rFonts w:asciiTheme="minorHAnsi" w:eastAsia="TimesNewRoman" w:hAnsiTheme="minorHAnsi" w:cstheme="minorHAnsi"/>
          <w:sz w:val="24"/>
          <w:szCs w:val="24"/>
        </w:rPr>
        <w:t>ą</w:t>
      </w:r>
      <w:r w:rsidR="00064871" w:rsidRPr="00C77245">
        <w:rPr>
          <w:rFonts w:asciiTheme="minorHAnsi" w:eastAsia="Calibri" w:hAnsiTheme="minorHAnsi" w:cstheme="minorHAnsi"/>
          <w:sz w:val="24"/>
          <w:szCs w:val="24"/>
        </w:rPr>
        <w:t>zany jest corocznie, wraz z pierwszym wnioskiem o płatno</w:t>
      </w:r>
      <w:r w:rsidR="00064871"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00064871" w:rsidRPr="00C77245">
        <w:rPr>
          <w:rFonts w:asciiTheme="minorHAnsi" w:eastAsia="Calibri" w:hAnsiTheme="minorHAnsi" w:cstheme="minorHAnsi"/>
          <w:sz w:val="24"/>
          <w:szCs w:val="24"/>
        </w:rPr>
        <w:t>danym roku, przedkłada</w:t>
      </w:r>
      <w:r w:rsidR="00064871" w:rsidRPr="00C77245">
        <w:rPr>
          <w:rFonts w:asciiTheme="minorHAnsi" w:eastAsia="TimesNewRoman" w:hAnsiTheme="minorHAnsi" w:cstheme="minorHAnsi"/>
          <w:sz w:val="24"/>
          <w:szCs w:val="24"/>
        </w:rPr>
        <w:t xml:space="preserve">ć </w:t>
      </w:r>
      <w:r w:rsidR="00064871" w:rsidRPr="00C77245">
        <w:rPr>
          <w:rFonts w:asciiTheme="minorHAnsi" w:eastAsia="Calibri" w:hAnsiTheme="minorHAnsi" w:cstheme="minorHAnsi"/>
          <w:sz w:val="24"/>
          <w:szCs w:val="24"/>
        </w:rPr>
        <w:t>Instytucji Zarz</w:t>
      </w:r>
      <w:r w:rsidR="00064871" w:rsidRPr="00C77245">
        <w:rPr>
          <w:rFonts w:asciiTheme="minorHAnsi" w:eastAsia="TimesNewRoman" w:hAnsiTheme="minorHAnsi" w:cstheme="minorHAnsi"/>
          <w:sz w:val="24"/>
          <w:szCs w:val="24"/>
        </w:rPr>
        <w:t>ą</w:t>
      </w:r>
      <w:r w:rsidR="00064871" w:rsidRPr="00C77245">
        <w:rPr>
          <w:rFonts w:asciiTheme="minorHAnsi" w:eastAsia="Calibri" w:hAnsiTheme="minorHAnsi" w:cstheme="minorHAnsi"/>
          <w:sz w:val="24"/>
          <w:szCs w:val="24"/>
        </w:rPr>
        <w:t>dzaj</w:t>
      </w:r>
      <w:r w:rsidR="00064871" w:rsidRPr="00C77245">
        <w:rPr>
          <w:rFonts w:asciiTheme="minorHAnsi" w:eastAsia="TimesNewRoman" w:hAnsiTheme="minorHAnsi" w:cstheme="minorHAnsi"/>
          <w:sz w:val="24"/>
          <w:szCs w:val="24"/>
        </w:rPr>
        <w:t>ą</w:t>
      </w:r>
      <w:r w:rsidR="00064871"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00064871" w:rsidRPr="00C77245">
        <w:rPr>
          <w:rFonts w:asciiTheme="minorHAnsi" w:eastAsia="Calibri" w:hAnsiTheme="minorHAnsi" w:cstheme="minorHAnsi"/>
          <w:sz w:val="24"/>
          <w:szCs w:val="24"/>
        </w:rPr>
        <w:t xml:space="preserve"> aktualne o</w:t>
      </w:r>
      <w:r w:rsidR="00064871"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00064871"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2F7B9B2B"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 xml:space="preserve">rzez Beneficjenta </w:t>
      </w:r>
      <w:r w:rsidRPr="00C77245">
        <w:rPr>
          <w:rFonts w:asciiTheme="minorHAnsi" w:eastAsia="Calibri" w:hAnsiTheme="minorHAnsi" w:cstheme="minorHAnsi"/>
          <w:sz w:val="24"/>
          <w:szCs w:val="24"/>
        </w:rPr>
        <w:t>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2"/>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3"/>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4"/>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5"/>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6"/>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2231B466"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w:t>
      </w:r>
      <w:r w:rsidR="00990FE6">
        <w:rPr>
          <w:rFonts w:asciiTheme="minorHAnsi" w:hAnsiTheme="minorHAnsi" w:cstheme="minorHAnsi"/>
          <w:sz w:val="24"/>
          <w:szCs w:val="24"/>
        </w:rPr>
        <w:t>z zwroty środków”, w terminie 90</w:t>
      </w:r>
      <w:r w:rsidRPr="00C77245">
        <w:rPr>
          <w:rFonts w:asciiTheme="minorHAnsi" w:hAnsiTheme="minorHAnsi" w:cstheme="minorHAnsi"/>
          <w:sz w:val="24"/>
          <w:szCs w:val="24"/>
        </w:rPr>
        <w:t xml:space="preserve">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lastRenderedPageBreak/>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9"/>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20"/>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3ADF0AE5"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w:t>
      </w:r>
      <w:r w:rsidR="00F74E13">
        <w:rPr>
          <w:rFonts w:asciiTheme="minorHAnsi" w:hAnsiTheme="minorHAnsi" w:cstheme="minorHAnsi"/>
          <w:sz w:val="24"/>
          <w:szCs w:val="24"/>
        </w:rPr>
        <w:t>i</w:t>
      </w:r>
      <w:r w:rsidR="007A3814">
        <w:rPr>
          <w:rFonts w:asciiTheme="minorHAnsi" w:hAnsiTheme="minorHAnsi" w:cstheme="minorHAnsi"/>
          <w:sz w:val="24"/>
          <w:szCs w:val="24"/>
        </w:rPr>
        <w:t>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 xml:space="preserve">cej dofinansowaniu, wyłącznie </w:t>
      </w:r>
      <w:r w:rsidR="007A3814">
        <w:rPr>
          <w:rFonts w:asciiTheme="minorHAnsi" w:hAnsiTheme="minorHAnsi" w:cstheme="minorHAnsi"/>
          <w:sz w:val="24"/>
          <w:szCs w:val="24"/>
        </w:rPr>
        <w:lastRenderedPageBreak/>
        <w:t>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1"/>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2"/>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3B50B993"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990FE6">
        <w:rPr>
          <w:rFonts w:asciiTheme="minorHAnsi" w:hAnsiTheme="minorHAnsi" w:cstheme="minorHAnsi"/>
          <w:sz w:val="24"/>
          <w:szCs w:val="24"/>
        </w:rPr>
        <w:t xml:space="preserve"> 90</w:t>
      </w:r>
      <w:r w:rsidR="00E9022A" w:rsidRPr="00C77245">
        <w:rPr>
          <w:rFonts w:asciiTheme="minorHAnsi" w:hAnsiTheme="minorHAnsi" w:cstheme="minorHAnsi"/>
          <w:sz w:val="24"/>
          <w:szCs w:val="24"/>
        </w:rPr>
        <w:t xml:space="preserve">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zaliczki, środki będące na rachunku bankowym do obsługi zaliczki mogą zostać przekazane na dowolny </w:t>
      </w:r>
      <w:r w:rsidRPr="00C77245">
        <w:rPr>
          <w:rFonts w:asciiTheme="minorHAnsi" w:hAnsiTheme="minorHAnsi" w:cstheme="minorHAnsi"/>
          <w:sz w:val="24"/>
          <w:szCs w:val="24"/>
        </w:rPr>
        <w:lastRenderedPageBreak/>
        <w:t>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3"/>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prawidłowego wykorzystania i rozliczenia. W przypadku gdy zabezpieczenie to nie było </w:t>
      </w:r>
      <w:r w:rsidRPr="00C77245">
        <w:rPr>
          <w:rFonts w:asciiTheme="minorHAnsi" w:hAnsiTheme="minorHAnsi" w:cstheme="minorHAnsi"/>
        </w:rPr>
        <w:lastRenderedPageBreak/>
        <w:t>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4"/>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8"/>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9"/>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30"/>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1AC90BC0"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w:t>
      </w:r>
      <w:r w:rsidR="000B0BEE">
        <w:rPr>
          <w:rFonts w:asciiTheme="minorHAnsi" w:eastAsia="Arial" w:hAnsiTheme="minorHAnsi" w:cstheme="minorHAnsi"/>
        </w:rPr>
        <w:t>dzona w siedzibie Beneficjenta / partnera</w:t>
      </w:r>
      <w:r w:rsidRPr="00C77245">
        <w:rPr>
          <w:rFonts w:asciiTheme="minorHAnsi" w:eastAsia="Arial" w:hAnsiTheme="minorHAnsi" w:cstheme="minorHAnsi"/>
        </w:rPr>
        <w:t xml:space="preserve"> </w:t>
      </w:r>
      <w:r w:rsidR="000B0BEE">
        <w:rPr>
          <w:rFonts w:asciiTheme="minorHAnsi" w:eastAsia="Arial" w:hAnsiTheme="minorHAnsi" w:cstheme="minorHAnsi"/>
        </w:rPr>
        <w:t>/ innego</w:t>
      </w:r>
      <w:r w:rsidR="00C85126" w:rsidRPr="00C77245">
        <w:rPr>
          <w:rFonts w:asciiTheme="minorHAnsi" w:eastAsia="Arial" w:hAnsiTheme="minorHAnsi" w:cstheme="minorHAnsi"/>
        </w:rPr>
        <w:t xml:space="preserve">, </w:t>
      </w:r>
      <w:r w:rsidR="000B0BEE">
        <w:rPr>
          <w:rFonts w:asciiTheme="minorHAnsi" w:eastAsia="Arial" w:hAnsiTheme="minorHAnsi" w:cstheme="minorHAnsi"/>
        </w:rPr>
        <w:t>wskazanego</w:t>
      </w:r>
      <w:r w:rsidR="00C85126" w:rsidRPr="00C77245">
        <w:rPr>
          <w:rFonts w:asciiTheme="minorHAnsi" w:eastAsia="Arial" w:hAnsiTheme="minorHAnsi" w:cstheme="minorHAnsi"/>
        </w:rPr>
        <w:t xml:space="preserve">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xml:space="preserve">, </w:t>
      </w:r>
      <w:r w:rsidR="000B0BEE">
        <w:rPr>
          <w:rFonts w:asciiTheme="minorHAnsi" w:eastAsia="Arial" w:hAnsiTheme="minorHAnsi" w:cstheme="minorHAnsi"/>
        </w:rPr>
        <w:t xml:space="preserve">podmiotu, </w:t>
      </w:r>
      <w:r w:rsidRPr="00C77245">
        <w:rPr>
          <w:rFonts w:asciiTheme="minorHAnsi" w:eastAsia="Arial" w:hAnsiTheme="minorHAnsi" w:cstheme="minorHAnsi"/>
        </w:rPr>
        <w:t>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003FE502"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w:t>
      </w:r>
      <w:r w:rsidR="00C530FD">
        <w:rPr>
          <w:rFonts w:asciiTheme="minorHAnsi" w:eastAsia="Arial" w:hAnsiTheme="minorHAnsi" w:cstheme="minorHAnsi"/>
        </w:rPr>
        <w:t xml:space="preserve"> 2021+ księgi rachunkowe, </w:t>
      </w:r>
      <w:r w:rsidRPr="00C77245">
        <w:rPr>
          <w:rFonts w:asciiTheme="minorHAnsi" w:eastAsia="Arial" w:hAnsiTheme="minorHAnsi" w:cstheme="minorHAnsi"/>
        </w:rPr>
        <w:t xml:space="preserve">rejestry lub ewidencje </w:t>
      </w:r>
      <w:r w:rsidR="00C530FD">
        <w:rPr>
          <w:rFonts w:asciiTheme="minorHAnsi" w:eastAsia="Arial" w:hAnsiTheme="minorHAnsi" w:cstheme="minorHAnsi"/>
        </w:rPr>
        <w:t>oraz inne</w:t>
      </w:r>
      <w:r w:rsidRPr="00C77245">
        <w:rPr>
          <w:rFonts w:asciiTheme="minorHAnsi" w:eastAsia="Arial" w:hAnsiTheme="minorHAnsi" w:cstheme="minorHAnsi"/>
        </w:rPr>
        <w:t xml:space="preserve"> dokumenty potwierdzające prawidłową realizację Projektu</w:t>
      </w:r>
      <w:r w:rsidRPr="00C77245">
        <w:rPr>
          <w:rFonts w:asciiTheme="minorHAnsi" w:eastAsia="Arial" w:hAnsiTheme="minorHAnsi" w:cstheme="minorHAnsi"/>
          <w:vertAlign w:val="superscript"/>
        </w:rPr>
        <w:footnoteReference w:id="31"/>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3DD1A05E"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w:t>
      </w:r>
      <w:r w:rsidR="00850EB3">
        <w:rPr>
          <w:rFonts w:asciiTheme="minorHAnsi" w:hAnsiTheme="minorHAnsi" w:cstheme="minorHAnsi"/>
          <w:sz w:val="24"/>
          <w:szCs w:val="24"/>
        </w:rPr>
        <w:t xml:space="preserve">ntu uzyskania dofinansowania, to jest </w:t>
      </w:r>
      <w:r w:rsidRPr="002D753E">
        <w:rPr>
          <w:rFonts w:asciiTheme="minorHAnsi" w:hAnsiTheme="minorHAnsi" w:cstheme="minorHAnsi"/>
          <w:sz w:val="24"/>
          <w:szCs w:val="24"/>
        </w:rPr>
        <w:t xml:space="preserve">podpisania </w:t>
      </w:r>
      <w:r w:rsidR="00850EB3">
        <w:rPr>
          <w:rFonts w:asciiTheme="minorHAnsi" w:hAnsiTheme="minorHAnsi" w:cstheme="minorHAnsi"/>
          <w:sz w:val="24"/>
          <w:szCs w:val="24"/>
        </w:rPr>
        <w:t xml:space="preserve">Umowy,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 xml:space="preserve">w przypadku wersji </w:t>
      </w:r>
      <w:proofErr w:type="spellStart"/>
      <w:r w:rsidR="00614569" w:rsidRPr="002D753E">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2"/>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3"/>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4"/>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5"/>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6"/>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7"/>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8"/>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jednostek organizacyjnych Beneficjent zobowiązuje się do udzielenia tym podmiotom nieodpłatnej i niewyłącznej licencji do korzystania z utw</w:t>
      </w:r>
      <w:r w:rsidR="008E0496">
        <w:rPr>
          <w:rFonts w:asciiTheme="minorHAnsi" w:hAnsiTheme="minorHAnsi" w:cstheme="minorHAnsi"/>
          <w:sz w:val="24"/>
          <w:szCs w:val="24"/>
        </w:rPr>
        <w:t xml:space="preserve">orów związanych z komunikacją </w:t>
      </w:r>
      <w:r w:rsidR="008E0496">
        <w:rPr>
          <w:rFonts w:asciiTheme="minorHAnsi" w:hAnsiTheme="minorHAnsi" w:cstheme="minorHAnsi"/>
          <w:sz w:val="24"/>
          <w:szCs w:val="24"/>
        </w:rPr>
        <w:lastRenderedPageBreak/>
        <w:t>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8F89A07" w:rsidR="007B5046" w:rsidRPr="001D33BC" w:rsidRDefault="007B5046" w:rsidP="001D33BC">
      <w:pPr>
        <w:pStyle w:val="Umowa-ustpy"/>
        <w:numPr>
          <w:ilvl w:val="0"/>
          <w:numId w:val="34"/>
        </w:numPr>
        <w:spacing w:line="276" w:lineRule="auto"/>
        <w:ind w:left="284"/>
        <w:jc w:val="left"/>
        <w:rPr>
          <w:rFonts w:asciiTheme="minorHAnsi" w:hAnsiTheme="minorHAnsi" w:cstheme="minorHAnsi"/>
          <w:sz w:val="24"/>
          <w:szCs w:val="24"/>
        </w:rPr>
      </w:pPr>
      <w:r w:rsidRPr="001D33BC">
        <w:rPr>
          <w:rFonts w:asciiTheme="minorHAnsi" w:hAnsiTheme="minorHAnsi" w:cstheme="minorHAnsi"/>
          <w:sz w:val="24"/>
          <w:szCs w:val="24"/>
        </w:rPr>
        <w:t>Niedopuszczalne jest przesunięcie środków pomiędzy zadaniami</w:t>
      </w:r>
      <w:r w:rsidR="00F2475E" w:rsidRPr="001D33BC">
        <w:rPr>
          <w:rFonts w:asciiTheme="minorHAnsi" w:hAnsiTheme="minorHAnsi" w:cstheme="minorHAnsi"/>
          <w:sz w:val="24"/>
          <w:szCs w:val="24"/>
        </w:rPr>
        <w:t xml:space="preserve"> </w:t>
      </w:r>
      <w:r w:rsidRPr="001D33BC">
        <w:rPr>
          <w:rFonts w:asciiTheme="minorHAnsi" w:hAnsiTheme="minorHAnsi" w:cstheme="minorHAnsi"/>
          <w:sz w:val="24"/>
          <w:szCs w:val="24"/>
        </w:rPr>
        <w:t>/</w:t>
      </w:r>
      <w:r w:rsidR="00F2475E" w:rsidRPr="001D33BC">
        <w:rPr>
          <w:rFonts w:asciiTheme="minorHAnsi" w:hAnsiTheme="minorHAnsi" w:cstheme="minorHAnsi"/>
          <w:sz w:val="24"/>
          <w:szCs w:val="24"/>
        </w:rPr>
        <w:t xml:space="preserve"> </w:t>
      </w:r>
      <w:r w:rsidRPr="001D33BC">
        <w:rPr>
          <w:rFonts w:asciiTheme="minorHAnsi" w:hAnsiTheme="minorHAnsi" w:cstheme="minorHAnsi"/>
          <w:sz w:val="24"/>
          <w:szCs w:val="24"/>
        </w:rPr>
        <w:t>kategoriami kosztów o różnym poziomie dofinansowania</w:t>
      </w:r>
      <w:r w:rsidR="0085227D" w:rsidRPr="001D33BC">
        <w:rPr>
          <w:rFonts w:asciiTheme="minorHAnsi" w:hAnsiTheme="minorHAnsi" w:cstheme="minorHAnsi"/>
          <w:sz w:val="24"/>
          <w:szCs w:val="24"/>
        </w:rPr>
        <w:t>.</w:t>
      </w:r>
      <w:r w:rsidR="001D33BC" w:rsidRPr="001D33BC">
        <w:rPr>
          <w:rFonts w:asciiTheme="minorHAnsi" w:hAnsiTheme="minorHAnsi" w:cstheme="minorHAnsi"/>
          <w:sz w:val="24"/>
          <w:szCs w:val="24"/>
        </w:rPr>
        <w:t xml:space="preserve"> Konieczne jest również zachowanie limitów wydatków kwalifikowalnych określonych w Regulaminie wyboru projektów.</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5D6FE89B" w14:textId="77777777" w:rsidR="006A03AC" w:rsidRPr="006A03AC" w:rsidRDefault="006A03AC" w:rsidP="006A03AC">
      <w:pPr>
        <w:pStyle w:val="Umowa-ustpy"/>
        <w:numPr>
          <w:ilvl w:val="0"/>
          <w:numId w:val="34"/>
        </w:numPr>
        <w:spacing w:line="276" w:lineRule="auto"/>
        <w:ind w:left="284"/>
        <w:jc w:val="left"/>
        <w:rPr>
          <w:rFonts w:asciiTheme="minorHAnsi" w:hAnsiTheme="minorHAnsi" w:cstheme="minorHAnsi"/>
          <w:sz w:val="24"/>
          <w:szCs w:val="24"/>
        </w:rPr>
      </w:pPr>
      <w:r w:rsidRPr="006A03AC">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F4B07F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400CF9">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40"/>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9CDC92E" w:rsidR="00014A93" w:rsidRPr="00C77245" w:rsidRDefault="00014A93" w:rsidP="00F14910">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1BB0724D"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Integralną część Umowy stanowią </w:t>
      </w:r>
      <w:r w:rsidR="00D40994">
        <w:rPr>
          <w:rFonts w:asciiTheme="minorHAnsi" w:hAnsiTheme="minorHAnsi" w:cstheme="minorHAnsi"/>
          <w:sz w:val="24"/>
          <w:szCs w:val="24"/>
        </w:rPr>
        <w:t>wniosek o dofinansowanie</w:t>
      </w:r>
      <w:r w:rsidRPr="00C77245">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1383F150" w:rsidR="00885CAD" w:rsidRDefault="00885CAD" w:rsidP="00930EDB">
      <w:pPr>
        <w:autoSpaceDE w:val="0"/>
        <w:autoSpaceDN w:val="0"/>
        <w:adjustRightInd w:val="0"/>
        <w:spacing w:before="240" w:line="276" w:lineRule="auto"/>
        <w:rPr>
          <w:rFonts w:asciiTheme="minorHAnsi" w:hAnsiTheme="minorHAnsi" w:cstheme="minorHAnsi"/>
          <w:b/>
        </w:rPr>
      </w:pPr>
    </w:p>
    <w:p w14:paraId="47CD555E" w14:textId="2191B232" w:rsidR="0018003F" w:rsidRDefault="0018003F" w:rsidP="00930EDB">
      <w:pPr>
        <w:autoSpaceDE w:val="0"/>
        <w:autoSpaceDN w:val="0"/>
        <w:adjustRightInd w:val="0"/>
        <w:spacing w:before="240" w:line="276" w:lineRule="auto"/>
        <w:rPr>
          <w:rFonts w:asciiTheme="minorHAnsi" w:hAnsiTheme="minorHAnsi" w:cstheme="minorHAnsi"/>
          <w:b/>
        </w:rPr>
      </w:pPr>
    </w:p>
    <w:p w14:paraId="6D6DE06F" w14:textId="2114A42F" w:rsidR="0018003F" w:rsidRDefault="0018003F" w:rsidP="00930EDB">
      <w:pPr>
        <w:autoSpaceDE w:val="0"/>
        <w:autoSpaceDN w:val="0"/>
        <w:adjustRightInd w:val="0"/>
        <w:spacing w:before="240" w:line="276" w:lineRule="auto"/>
        <w:rPr>
          <w:rFonts w:asciiTheme="minorHAnsi" w:hAnsiTheme="minorHAnsi" w:cstheme="minorHAnsi"/>
          <w:b/>
        </w:rPr>
      </w:pPr>
    </w:p>
    <w:p w14:paraId="658AF2DD" w14:textId="77777777" w:rsidR="0018003F" w:rsidRPr="00807757" w:rsidRDefault="0018003F" w:rsidP="0018003F">
      <w:pPr>
        <w:autoSpaceDE w:val="0"/>
        <w:autoSpaceDN w:val="0"/>
        <w:adjustRightInd w:val="0"/>
        <w:spacing w:line="276" w:lineRule="auto"/>
        <w:rPr>
          <w:rFonts w:asciiTheme="minorHAnsi" w:hAnsiTheme="minorHAnsi" w:cstheme="minorHAnsi"/>
          <w:b/>
        </w:rPr>
      </w:pPr>
      <w:r w:rsidRPr="00807757">
        <w:rPr>
          <w:rFonts w:asciiTheme="minorHAnsi" w:hAnsiTheme="minorHAnsi" w:cstheme="minorHAnsi"/>
          <w:b/>
          <w:noProof/>
        </w:rPr>
        <w:lastRenderedPageBreak/>
        <w:drawing>
          <wp:inline distT="0" distB="0" distL="0" distR="0" wp14:anchorId="23AF095C" wp14:editId="0D06E39E">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E93E679"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2AFD6FCC"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57B6B5A8"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sidRPr="00807757">
        <w:rPr>
          <w:rFonts w:asciiTheme="minorHAnsi" w:hAnsiTheme="minorHAnsi" w:cstheme="minorHAnsi"/>
          <w:b/>
          <w:color w:val="000000"/>
        </w:rPr>
        <w:t xml:space="preserve">Nazwa Wnioskodawcy: </w:t>
      </w:r>
    </w:p>
    <w:p w14:paraId="1763D1FD" w14:textId="77777777" w:rsidR="0018003F" w:rsidRPr="00807757" w:rsidRDefault="0018003F" w:rsidP="0018003F">
      <w:pPr>
        <w:autoSpaceDE w:val="0"/>
        <w:autoSpaceDN w:val="0"/>
        <w:adjustRightInd w:val="0"/>
        <w:spacing w:line="276" w:lineRule="auto"/>
        <w:rPr>
          <w:rFonts w:asciiTheme="minorHAnsi" w:hAnsiTheme="minorHAnsi" w:cstheme="minorHAnsi"/>
          <w:b/>
          <w:bCs/>
        </w:rPr>
      </w:pPr>
      <w:r w:rsidRPr="00807757">
        <w:rPr>
          <w:rFonts w:asciiTheme="minorHAnsi" w:hAnsiTheme="minorHAnsi" w:cstheme="minorHAnsi"/>
          <w:b/>
        </w:rPr>
        <w:t xml:space="preserve">Tytuł Projektu: </w:t>
      </w:r>
    </w:p>
    <w:p w14:paraId="6B7B9639"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Pr>
          <w:rFonts w:asciiTheme="minorHAnsi" w:hAnsiTheme="minorHAnsi" w:cstheme="minorHAnsi"/>
          <w:b/>
          <w:color w:val="000000"/>
        </w:rPr>
        <w:t>Numer</w:t>
      </w:r>
      <w:r w:rsidRPr="00807757">
        <w:rPr>
          <w:rFonts w:asciiTheme="minorHAnsi" w:hAnsiTheme="minorHAnsi" w:cstheme="minorHAnsi"/>
          <w:b/>
          <w:color w:val="000000"/>
        </w:rPr>
        <w:t xml:space="preserve"> wniosku:</w:t>
      </w:r>
      <w:r w:rsidRPr="00807757">
        <w:rPr>
          <w:rFonts w:asciiTheme="minorHAnsi" w:hAnsiTheme="minorHAnsi" w:cstheme="minorHAnsi"/>
          <w:b/>
        </w:rPr>
        <w:t xml:space="preserve"> </w:t>
      </w:r>
    </w:p>
    <w:p w14:paraId="7F3EF533" w14:textId="77777777" w:rsidR="0018003F" w:rsidRPr="00807757" w:rsidRDefault="0018003F" w:rsidP="0018003F">
      <w:pPr>
        <w:spacing w:line="276" w:lineRule="auto"/>
        <w:rPr>
          <w:rFonts w:asciiTheme="minorHAnsi" w:hAnsiTheme="minorHAnsi" w:cstheme="minorHAnsi"/>
          <w:b/>
        </w:rPr>
      </w:pPr>
    </w:p>
    <w:p w14:paraId="2D51A655"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066C7A6" w14:textId="77777777" w:rsidR="0018003F" w:rsidRPr="00807757" w:rsidRDefault="0018003F" w:rsidP="0018003F">
      <w:pPr>
        <w:spacing w:line="276" w:lineRule="auto"/>
        <w:ind w:left="708" w:firstLine="708"/>
        <w:rPr>
          <w:rFonts w:asciiTheme="minorHAnsi" w:hAnsiTheme="minorHAnsi" w:cstheme="minorHAnsi"/>
          <w:b/>
          <w:highlight w:val="yellow"/>
        </w:rPr>
      </w:pPr>
    </w:p>
    <w:p w14:paraId="7205EAB1" w14:textId="77777777" w:rsidR="0018003F" w:rsidRPr="00807757" w:rsidRDefault="0018003F" w:rsidP="0018003F">
      <w:pPr>
        <w:spacing w:line="276" w:lineRule="auto"/>
        <w:ind w:left="708" w:firstLine="708"/>
        <w:rPr>
          <w:rFonts w:asciiTheme="minorHAnsi" w:hAnsiTheme="minorHAnsi" w:cstheme="minorHAnsi"/>
          <w:b/>
          <w:highlight w:val="yellow"/>
        </w:rPr>
      </w:pPr>
    </w:p>
    <w:p w14:paraId="68097BC3" w14:textId="77777777" w:rsidR="0018003F" w:rsidRPr="00807757" w:rsidRDefault="0018003F" w:rsidP="0018003F">
      <w:pPr>
        <w:spacing w:line="276" w:lineRule="auto"/>
        <w:ind w:left="708" w:firstLine="708"/>
        <w:rPr>
          <w:rFonts w:asciiTheme="minorHAnsi" w:hAnsiTheme="minorHAnsi" w:cstheme="minorHAnsi"/>
          <w:b/>
          <w:highlight w:val="yellow"/>
        </w:rPr>
      </w:pPr>
    </w:p>
    <w:p w14:paraId="4EDDE498"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197859E" w14:textId="77777777" w:rsidR="0018003F" w:rsidRPr="00807757" w:rsidRDefault="0018003F" w:rsidP="0018003F">
      <w:pPr>
        <w:spacing w:line="276" w:lineRule="auto"/>
        <w:ind w:left="708" w:firstLine="708"/>
        <w:rPr>
          <w:rFonts w:asciiTheme="minorHAnsi" w:hAnsiTheme="minorHAnsi" w:cstheme="minorHAnsi"/>
          <w:b/>
          <w:highlight w:val="yellow"/>
        </w:rPr>
      </w:pPr>
    </w:p>
    <w:p w14:paraId="1CEDD58B" w14:textId="77777777" w:rsidR="0018003F" w:rsidRPr="00807757" w:rsidRDefault="0018003F" w:rsidP="0018003F">
      <w:pPr>
        <w:spacing w:line="276" w:lineRule="auto"/>
        <w:jc w:val="center"/>
        <w:rPr>
          <w:rFonts w:asciiTheme="minorHAnsi" w:hAnsiTheme="minorHAnsi" w:cstheme="minorHAnsi"/>
          <w:b/>
          <w:color w:val="000000"/>
        </w:rPr>
      </w:pPr>
      <w:r w:rsidRPr="00807757">
        <w:rPr>
          <w:rFonts w:asciiTheme="minorHAnsi" w:hAnsiTheme="minorHAnsi" w:cstheme="minorHAnsi"/>
          <w:b/>
          <w:color w:val="000000"/>
          <w:spacing w:val="40"/>
        </w:rPr>
        <w:t xml:space="preserve">Oświadczenie o kwalifikowalności </w:t>
      </w:r>
      <w:r w:rsidRPr="00807757">
        <w:rPr>
          <w:rFonts w:asciiTheme="minorHAnsi" w:hAnsiTheme="minorHAnsi" w:cstheme="minorHAnsi"/>
          <w:b/>
          <w:color w:val="000000"/>
        </w:rPr>
        <w:t>VAT</w:t>
      </w:r>
    </w:p>
    <w:p w14:paraId="6B25F27C" w14:textId="77777777" w:rsidR="0018003F" w:rsidRPr="00807757" w:rsidRDefault="0018003F" w:rsidP="0018003F">
      <w:pPr>
        <w:pStyle w:val="Tekstpodstawowy"/>
        <w:spacing w:line="276" w:lineRule="auto"/>
        <w:ind w:firstLine="360"/>
        <w:jc w:val="left"/>
        <w:rPr>
          <w:rFonts w:asciiTheme="minorHAnsi" w:hAnsiTheme="minorHAnsi" w:cstheme="minorHAnsi"/>
          <w:sz w:val="24"/>
        </w:rPr>
      </w:pPr>
    </w:p>
    <w:p w14:paraId="29D479B5" w14:textId="77777777" w:rsidR="0018003F" w:rsidRPr="00807757" w:rsidRDefault="0018003F" w:rsidP="0018003F">
      <w:pPr>
        <w:spacing w:line="276" w:lineRule="auto"/>
        <w:ind w:firstLine="709"/>
        <w:rPr>
          <w:rFonts w:asciiTheme="minorHAnsi" w:hAnsiTheme="minorHAnsi" w:cstheme="minorHAnsi"/>
          <w:color w:val="000000"/>
        </w:rPr>
      </w:pPr>
    </w:p>
    <w:p w14:paraId="574DD59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Oświadczam, że na podstawie ………………….. (</w:t>
      </w:r>
      <w:r w:rsidRPr="00807757">
        <w:rPr>
          <w:rFonts w:asciiTheme="minorHAnsi" w:hAnsiTheme="minorHAnsi" w:cstheme="minorHAnsi"/>
          <w:i/>
        </w:rPr>
        <w:t>należy</w:t>
      </w:r>
      <w:r w:rsidRPr="00807757">
        <w:rPr>
          <w:rFonts w:asciiTheme="minorHAnsi" w:hAnsiTheme="minorHAnsi" w:cstheme="minorHAnsi"/>
        </w:rPr>
        <w:t xml:space="preserve"> </w:t>
      </w:r>
      <w:r w:rsidRPr="00807757">
        <w:rPr>
          <w:rFonts w:asciiTheme="minorHAnsi" w:hAnsiTheme="minorHAnsi" w:cstheme="minorHAnsi"/>
          <w:i/>
        </w:rPr>
        <w:t>wskazać podstawę prawną</w:t>
      </w:r>
      <w:r w:rsidRPr="00807757">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umer</w:t>
      </w:r>
      <w:r w:rsidRPr="00807757">
        <w:rPr>
          <w:rFonts w:asciiTheme="minorHAnsi" w:hAnsiTheme="minorHAnsi" w:cstheme="minorHAnsi"/>
        </w:rPr>
        <w:t xml:space="preserve"> ………………………………….. i nie są mi obecnie znane żadne przesłanki, które mogą spowodować, że w przyszłości będę mieć prawną możliwość odzyskania podatku VAT w przedmiotowym Projekcie, dofinansowanym w ramach FEW 2021+.</w:t>
      </w:r>
    </w:p>
    <w:p w14:paraId="6006FA15" w14:textId="77777777" w:rsidR="0018003F" w:rsidRPr="00807757" w:rsidRDefault="0018003F" w:rsidP="0018003F">
      <w:pPr>
        <w:spacing w:line="276" w:lineRule="auto"/>
        <w:rPr>
          <w:rFonts w:asciiTheme="minorHAnsi" w:hAnsiTheme="minorHAnsi" w:cstheme="minorHAnsi"/>
        </w:rPr>
      </w:pPr>
    </w:p>
    <w:p w14:paraId="06B4F2BD"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66D100D8"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 xml:space="preserve"> </w:t>
      </w:r>
    </w:p>
    <w:p w14:paraId="7B1A438B"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w:t>
      </w:r>
      <w:r>
        <w:rPr>
          <w:rFonts w:asciiTheme="minorHAnsi" w:hAnsiTheme="minorHAnsi" w:cstheme="minorHAnsi"/>
        </w:rPr>
        <w:t xml:space="preserve"> r. o finansach publicznych (to jest</w:t>
      </w:r>
      <w:r w:rsidRPr="00807757">
        <w:rPr>
          <w:rFonts w:asciiTheme="minorHAnsi" w:hAnsiTheme="minorHAnsi" w:cstheme="minorHAnsi"/>
        </w:rPr>
        <w:t xml:space="preserve"> wraz z odsetkami w wysokości określonej jak dla zaległości podatkowych liczonymi od dnia przekazania środków).</w:t>
      </w:r>
    </w:p>
    <w:p w14:paraId="399E2CF9" w14:textId="77777777" w:rsidR="0018003F" w:rsidRPr="00807757" w:rsidRDefault="0018003F" w:rsidP="0018003F">
      <w:pPr>
        <w:spacing w:line="276" w:lineRule="auto"/>
        <w:rPr>
          <w:rFonts w:asciiTheme="minorHAnsi" w:hAnsiTheme="minorHAnsi" w:cstheme="minorHAnsi"/>
        </w:rPr>
      </w:pPr>
    </w:p>
    <w:p w14:paraId="0430218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Ja, niżej podpisana/y, jestem świadoma/y odpowiedzialności karnej za złożenie fałszywych oświadczeń.</w:t>
      </w:r>
    </w:p>
    <w:p w14:paraId="45820B8F"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2902418C"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6994E1B"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2564F21"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4267F5A" w14:textId="77777777" w:rsidR="0018003F" w:rsidRPr="00807757" w:rsidRDefault="0018003F" w:rsidP="0018003F">
      <w:pPr>
        <w:spacing w:line="276" w:lineRule="auto"/>
        <w:ind w:firstLine="708"/>
        <w:rPr>
          <w:rFonts w:asciiTheme="minorHAnsi" w:hAnsiTheme="minorHAnsi" w:cstheme="minorHAnsi"/>
          <w:color w:val="000000"/>
        </w:rPr>
      </w:pPr>
      <w:r w:rsidRPr="00807757">
        <w:rPr>
          <w:rFonts w:asciiTheme="minorHAnsi" w:hAnsiTheme="minorHAnsi" w:cstheme="minorHAnsi"/>
          <w:color w:val="000000"/>
        </w:rPr>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w:t>
      </w:r>
    </w:p>
    <w:p w14:paraId="63F07BC8" w14:textId="77777777" w:rsidR="0018003F" w:rsidRPr="00807757" w:rsidRDefault="0018003F" w:rsidP="0018003F">
      <w:pPr>
        <w:spacing w:line="276" w:lineRule="auto"/>
        <w:ind w:left="708" w:firstLine="708"/>
        <w:rPr>
          <w:rFonts w:asciiTheme="minorHAnsi" w:hAnsiTheme="minorHAnsi" w:cstheme="minorHAnsi"/>
          <w:b/>
        </w:rPr>
      </w:pPr>
      <w:r w:rsidRPr="00807757">
        <w:rPr>
          <w:rFonts w:asciiTheme="minorHAnsi" w:hAnsiTheme="minorHAnsi" w:cstheme="minorHAnsi"/>
        </w:rPr>
        <w:t xml:space="preserve">  </w:t>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t>podpis/y Wnioskodawcy</w:t>
      </w:r>
    </w:p>
    <w:p w14:paraId="1BC98A90" w14:textId="77777777" w:rsidR="0018003F" w:rsidRPr="00807757" w:rsidRDefault="0018003F" w:rsidP="0018003F">
      <w:pPr>
        <w:spacing w:line="276" w:lineRule="auto"/>
        <w:ind w:firstLine="708"/>
        <w:rPr>
          <w:rFonts w:asciiTheme="minorHAnsi" w:hAnsiTheme="minorHAnsi" w:cstheme="minorHAnsi"/>
        </w:rPr>
      </w:pPr>
    </w:p>
    <w:p w14:paraId="1DD5872A" w14:textId="77777777" w:rsidR="0018003F" w:rsidRPr="00807757" w:rsidRDefault="0018003F" w:rsidP="0018003F">
      <w:pPr>
        <w:autoSpaceDE w:val="0"/>
        <w:autoSpaceDN w:val="0"/>
        <w:adjustRightInd w:val="0"/>
        <w:spacing w:line="276" w:lineRule="auto"/>
        <w:rPr>
          <w:rFonts w:asciiTheme="minorHAnsi" w:hAnsiTheme="minorHAnsi" w:cstheme="minorHAnsi"/>
          <w:color w:val="000000"/>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2"/>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3"/>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4"/>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5"/>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6"/>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D1450E" w14:textId="77777777" w:rsidR="002B59CE" w:rsidRDefault="002B59CE" w:rsidP="002F3554">
      <w:r>
        <w:separator/>
      </w:r>
    </w:p>
  </w:endnote>
  <w:endnote w:type="continuationSeparator" w:id="0">
    <w:p w14:paraId="4F932130" w14:textId="77777777" w:rsidR="002B59CE" w:rsidRDefault="002B59CE"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2E27C8D3"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CD78B2">
      <w:rPr>
        <w:rStyle w:val="Numerstrony"/>
        <w:rFonts w:asciiTheme="minorHAnsi" w:hAnsiTheme="minorHAnsi" w:cstheme="minorHAnsi"/>
        <w:noProof/>
        <w:sz w:val="18"/>
        <w:szCs w:val="18"/>
      </w:rPr>
      <w:t>32</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D3B85" w14:textId="77777777" w:rsidR="002B59CE" w:rsidRDefault="002B59CE" w:rsidP="002F3554">
      <w:r>
        <w:separator/>
      </w:r>
    </w:p>
  </w:footnote>
  <w:footnote w:type="continuationSeparator" w:id="0">
    <w:p w14:paraId="163D54FB" w14:textId="77777777" w:rsidR="002B59CE" w:rsidRDefault="002B59CE"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72FC5A3A" w14:textId="77777777" w:rsidR="00084622" w:rsidRPr="00C81DA9" w:rsidRDefault="00084622" w:rsidP="00084622">
      <w:pPr>
        <w:spacing w:line="276" w:lineRule="auto"/>
        <w:jc w:val="both"/>
        <w:rPr>
          <w:rFonts w:asciiTheme="minorHAnsi" w:eastAsia="Calibri" w:hAnsiTheme="minorHAnsi" w:cstheme="minorHAnsi"/>
          <w:sz w:val="20"/>
          <w:szCs w:val="20"/>
        </w:rPr>
      </w:pPr>
      <w:r w:rsidRPr="00C81DA9">
        <w:rPr>
          <w:rStyle w:val="Odwoanieprzypisudolnego"/>
          <w:rFonts w:asciiTheme="minorHAnsi" w:hAnsiTheme="minorHAnsi" w:cstheme="minorHAnsi"/>
          <w:sz w:val="20"/>
          <w:szCs w:val="20"/>
        </w:rPr>
        <w:footnoteRef/>
      </w:r>
      <w:r w:rsidRPr="00C81DA9">
        <w:rPr>
          <w:rFonts w:asciiTheme="minorHAnsi" w:hAnsiTheme="minorHAnsi" w:cstheme="minorHAnsi"/>
          <w:sz w:val="20"/>
          <w:szCs w:val="20"/>
        </w:rPr>
        <w:t xml:space="preserve"> Dotyczy </w:t>
      </w:r>
      <w:r w:rsidRPr="00C81DA9">
        <w:rPr>
          <w:rFonts w:asciiTheme="minorHAnsi" w:eastAsia="Calibri" w:hAnsiTheme="minorHAnsi" w:cstheme="minorHAnsi"/>
          <w:sz w:val="20"/>
          <w:szCs w:val="20"/>
        </w:rPr>
        <w:t>Beneficjenta i partnera / innego, wskazanego w § 3 ust. 4 Umowy, podmiotu zaangażowanego w realizację Projektu, będącego nabywcą towarów / usług / robót, jeśli podatek VAT jest wydatkiem kwalifikowalnym w ramach Projektu.</w:t>
      </w:r>
    </w:p>
  </w:footnote>
  <w:footnote w:id="10">
    <w:p w14:paraId="561E564F" w14:textId="77777777" w:rsidR="00084622" w:rsidRPr="00C81DA9" w:rsidRDefault="00084622" w:rsidP="00084622">
      <w:pPr>
        <w:pStyle w:val="Przypisy"/>
        <w:spacing w:line="276" w:lineRule="auto"/>
        <w:rPr>
          <w:rFonts w:asciiTheme="minorHAnsi" w:hAnsiTheme="minorHAnsi" w:cstheme="minorHAnsi"/>
          <w:sz w:val="20"/>
          <w:szCs w:val="20"/>
        </w:rPr>
      </w:pPr>
      <w:r w:rsidRPr="00C81DA9">
        <w:rPr>
          <w:rFonts w:asciiTheme="minorHAnsi" w:eastAsia="Calibri" w:hAnsiTheme="minorHAnsi" w:cstheme="minorHAnsi"/>
          <w:sz w:val="20"/>
          <w:szCs w:val="20"/>
          <w:vertAlign w:val="superscript"/>
        </w:rPr>
        <w:footnoteRef/>
      </w:r>
      <w:r w:rsidRPr="00C81DA9">
        <w:rPr>
          <w:rFonts w:asciiTheme="minorHAnsi" w:eastAsia="Calibri" w:hAnsiTheme="minorHAnsi" w:cstheme="minorHAnsi"/>
          <w:sz w:val="20"/>
          <w:szCs w:val="20"/>
        </w:rPr>
        <w:t xml:space="preserve"> Dotyczy Projektu, którego całkowita wartość wynosi co najmniej 5 000 000,00 EUR (włączając VAT).</w:t>
      </w:r>
    </w:p>
  </w:footnote>
  <w:footnote w:id="11">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3">
    <w:p w14:paraId="495C3788" w14:textId="6C1D0166"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xml:space="preserve">, </w:t>
      </w:r>
      <w:r w:rsidR="005A5DEF" w:rsidRPr="002A4AB1">
        <w:rPr>
          <w:rFonts w:asciiTheme="minorHAnsi" w:eastAsia="Calibri" w:hAnsiTheme="minorHAnsi" w:cstheme="minorHAnsi"/>
          <w:sz w:val="20"/>
        </w:rPr>
        <w:t xml:space="preserve">podmiotu </w:t>
      </w:r>
      <w:r w:rsidRPr="002A4AB1">
        <w:rPr>
          <w:rFonts w:asciiTheme="minorHAnsi" w:eastAsia="Calibri" w:hAnsiTheme="minorHAnsi" w:cstheme="minorHAnsi"/>
          <w:sz w:val="20"/>
        </w:rPr>
        <w:t>upoważnionego do ponoszenia wydatków w ramach Projektu.</w:t>
      </w:r>
    </w:p>
  </w:footnote>
  <w:footnote w:id="14">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5">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6">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7">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8">
    <w:p w14:paraId="42B83791" w14:textId="24D5991D"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w:t>
      </w:r>
      <w:bookmarkStart w:id="0" w:name="_GoBack"/>
      <w:bookmarkEnd w:id="0"/>
      <w:r w:rsidRPr="004012AD">
        <w:rPr>
          <w:rFonts w:asciiTheme="minorHAnsi" w:eastAsia="Calibri" w:hAnsiTheme="minorHAnsi" w:cstheme="minorHAnsi"/>
          <w:sz w:val="20"/>
        </w:rPr>
        <w:t>upoważnionego do ponoszenia wydatków w ramach Projektu.</w:t>
      </w:r>
    </w:p>
  </w:footnote>
  <w:footnote w:id="19">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20">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1">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2">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3">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4">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5">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7">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8">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9">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30">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1">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2">
    <w:p w14:paraId="16B34EC0" w14:textId="35F69A23"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w:t>
      </w:r>
      <w:proofErr w:type="spellStart"/>
      <w:r w:rsidRPr="00323F0A">
        <w:rPr>
          <w:rFonts w:asciiTheme="minorHAnsi" w:hAnsiTheme="minorHAnsi" w:cstheme="minorHAnsi"/>
        </w:rPr>
        <w:t>kwalifikowa</w:t>
      </w:r>
      <w:r w:rsidR="00146F85">
        <w:rPr>
          <w:rFonts w:asciiTheme="minorHAnsi" w:hAnsiTheme="minorHAnsi" w:cstheme="minorHAnsi"/>
          <w:lang w:val="pl-PL"/>
        </w:rPr>
        <w:t>l</w:t>
      </w:r>
      <w:r w:rsidRPr="00323F0A">
        <w:rPr>
          <w:rFonts w:asciiTheme="minorHAnsi" w:hAnsiTheme="minorHAnsi" w:cstheme="minorHAnsi"/>
        </w:rPr>
        <w:t>ne</w:t>
      </w:r>
      <w:proofErr w:type="spellEnd"/>
      <w:r w:rsidRPr="00323F0A">
        <w:rPr>
          <w:rFonts w:asciiTheme="minorHAnsi" w:hAnsiTheme="minorHAnsi" w:cstheme="minorHAnsi"/>
        </w:rPr>
        <w:t xml:space="preserve"> i </w:t>
      </w:r>
      <w:proofErr w:type="spellStart"/>
      <w:r w:rsidRPr="00323F0A">
        <w:rPr>
          <w:rFonts w:asciiTheme="minorHAnsi" w:hAnsiTheme="minorHAnsi" w:cstheme="minorHAnsi"/>
        </w:rPr>
        <w:t>niekwalifikowa</w:t>
      </w:r>
      <w:r w:rsidR="00146F85">
        <w:rPr>
          <w:rFonts w:asciiTheme="minorHAnsi" w:hAnsiTheme="minorHAnsi" w:cstheme="minorHAnsi"/>
          <w:lang w:val="pl-PL"/>
        </w:rPr>
        <w:t>l</w:t>
      </w:r>
      <w:r w:rsidRPr="00323F0A">
        <w:rPr>
          <w:rFonts w:asciiTheme="minorHAnsi" w:hAnsiTheme="minorHAnsi" w:cstheme="minorHAnsi"/>
        </w:rPr>
        <w:t>ne</w:t>
      </w:r>
      <w:proofErr w:type="spellEnd"/>
      <w:r w:rsidRPr="00323F0A">
        <w:rPr>
          <w:rFonts w:asciiTheme="minorHAnsi" w:hAnsiTheme="minorHAnsi" w:cstheme="minorHAnsi"/>
        </w:rPr>
        <w:t xml:space="preserv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3">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4">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5">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6">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7">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8">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9">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40">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1">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2">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3">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4">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5">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6">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4622"/>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0BEE"/>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46F85"/>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03F"/>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3BC"/>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361"/>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9CE"/>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377"/>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0CF9"/>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70E"/>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DEF"/>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3AC"/>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3EF"/>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3B62"/>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3F0"/>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0EB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4B17"/>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B24"/>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0FE6"/>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A3"/>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438"/>
    <w:rsid w:val="00A32F8E"/>
    <w:rsid w:val="00A33233"/>
    <w:rsid w:val="00A33BE2"/>
    <w:rsid w:val="00A34182"/>
    <w:rsid w:val="00A342B4"/>
    <w:rsid w:val="00A342E9"/>
    <w:rsid w:val="00A3479C"/>
    <w:rsid w:val="00A349F4"/>
    <w:rsid w:val="00A34E5F"/>
    <w:rsid w:val="00A35006"/>
    <w:rsid w:val="00A35024"/>
    <w:rsid w:val="00A35681"/>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1DB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2A0A"/>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0F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B2"/>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68E9"/>
    <w:rsid w:val="00D37290"/>
    <w:rsid w:val="00D37558"/>
    <w:rsid w:val="00D37809"/>
    <w:rsid w:val="00D37BEA"/>
    <w:rsid w:val="00D4041C"/>
    <w:rsid w:val="00D40994"/>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4AA7"/>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10"/>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E13"/>
    <w:rsid w:val="00F75183"/>
    <w:rsid w:val="00F75374"/>
    <w:rsid w:val="00F762B5"/>
    <w:rsid w:val="00F767FA"/>
    <w:rsid w:val="00F76D08"/>
    <w:rsid w:val="00F76F57"/>
    <w:rsid w:val="00F770B7"/>
    <w:rsid w:val="00F77166"/>
    <w:rsid w:val="00F77FA7"/>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DC4"/>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2B1F5-FB8F-401C-AC7C-04A94FC0A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56</Pages>
  <Words>20130</Words>
  <Characters>120785</Characters>
  <Application>Microsoft Office Word</Application>
  <DocSecurity>0</DocSecurity>
  <Lines>1006</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140634</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Mankowska Patrycja</cp:lastModifiedBy>
  <cp:revision>21</cp:revision>
  <cp:lastPrinted>2023-10-11T07:20:00Z</cp:lastPrinted>
  <dcterms:created xsi:type="dcterms:W3CDTF">2024-09-17T05:32:00Z</dcterms:created>
  <dcterms:modified xsi:type="dcterms:W3CDTF">2024-09-23T09:36:00Z</dcterms:modified>
</cp:coreProperties>
</file>